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79AFEE" w14:textId="77777777" w:rsidR="006D55AA" w:rsidRPr="008F72C6" w:rsidRDefault="006D55AA" w:rsidP="006D55AA">
      <w:pPr>
        <w:widowControl w:val="0"/>
        <w:spacing w:after="0" w:line="240" w:lineRule="auto"/>
        <w:jc w:val="right"/>
        <w:rPr>
          <w:rFonts w:eastAsia="Times New Roman" w:cstheme="minorHAnsi"/>
          <w:i/>
          <w:iCs/>
          <w:lang w:eastAsia="pl-PL"/>
        </w:rPr>
      </w:pPr>
      <w:bookmarkStart w:id="0" w:name="_Hlk61514210"/>
      <w:r w:rsidRPr="008F72C6">
        <w:rPr>
          <w:rFonts w:eastAsia="Times New Roman" w:cstheme="minorHAnsi"/>
          <w:i/>
          <w:iCs/>
          <w:lang w:eastAsia="pl-PL"/>
        </w:rPr>
        <w:t>Załącznik nr 10   do SWZ - informacja o ochronie danych osobowych</w:t>
      </w:r>
    </w:p>
    <w:p w14:paraId="6C5EFECC" w14:textId="77777777" w:rsidR="006D55AA" w:rsidRPr="008F72C6" w:rsidRDefault="006D55AA" w:rsidP="006D55AA">
      <w:pPr>
        <w:widowControl w:val="0"/>
        <w:spacing w:after="0" w:line="240" w:lineRule="auto"/>
        <w:jc w:val="right"/>
        <w:rPr>
          <w:rFonts w:eastAsia="Times New Roman" w:cstheme="minorHAnsi"/>
          <w:i/>
          <w:iCs/>
          <w:lang w:eastAsia="pl-PL"/>
        </w:rPr>
      </w:pPr>
    </w:p>
    <w:bookmarkEnd w:id="0"/>
    <w:p w14:paraId="1361C0F0" w14:textId="77777777" w:rsidR="006D55AA" w:rsidRPr="008F72C6" w:rsidRDefault="006D55AA" w:rsidP="006D55AA">
      <w:pPr>
        <w:pStyle w:val="Akapitzlist"/>
        <w:spacing w:line="240" w:lineRule="auto"/>
        <w:ind w:left="0"/>
        <w:jc w:val="both"/>
        <w:rPr>
          <w:rFonts w:cstheme="minorHAnsi"/>
        </w:rPr>
      </w:pPr>
      <w:r w:rsidRPr="008F72C6">
        <w:rPr>
          <w:rFonts w:cstheme="minorHAnsi"/>
        </w:rPr>
        <w:t>W związku z realizacją umowy Zamawiający przetwarza dane osób odpowiedzialnych za realizację umowy ze strony Wykonawcy  wskazanych w § 7, w związku z tym Wykonawca jest zobowiązany do  poinformowania tych osób o informacjach wynikających z art. 14 ust 1 i 2 RODO tj.</w:t>
      </w:r>
    </w:p>
    <w:p w14:paraId="28336F29" w14:textId="77777777" w:rsidR="006D55AA" w:rsidRPr="008F72C6" w:rsidRDefault="006D55AA" w:rsidP="006D55AA">
      <w:pPr>
        <w:spacing w:after="0" w:line="240" w:lineRule="auto"/>
        <w:jc w:val="both"/>
        <w:rPr>
          <w:rFonts w:eastAsia="SimSun" w:cstheme="minorHAnsi"/>
          <w:lang w:bidi="hi-IN"/>
        </w:rPr>
      </w:pPr>
      <w:r w:rsidRPr="008F72C6">
        <w:rPr>
          <w:rFonts w:eastAsia="SimSun" w:cstheme="minorHAnsi"/>
          <w:lang w:bidi="hi-IN"/>
        </w:rPr>
        <w:t>„Zgodnie z art. 14 ust. 1 i 2 Rozporządzenia Parlamentu Europejskiego i Rady ( UE) 2016/679 z dnia 27 kwietnia 2016 r. w sprawie ochrony osób fizycznych w związku z przetwarzaniem danych osobowych  i w sprawie swobodnego przepływu takich danych oraz uchylenia dyrektywy 95/46/WE (zwane dalej rozporządzeniem RODO)  informuję , iż:</w:t>
      </w:r>
    </w:p>
    <w:p w14:paraId="583C45AB" w14:textId="77777777" w:rsidR="006D55AA" w:rsidRPr="008F72C6" w:rsidRDefault="006D55AA" w:rsidP="006D55AA">
      <w:pPr>
        <w:pStyle w:val="Akapitzlist"/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eastAsia="SimSun" w:cstheme="minorHAnsi"/>
          <w:lang w:bidi="hi-IN"/>
        </w:rPr>
      </w:pPr>
      <w:r w:rsidRPr="008F72C6">
        <w:rPr>
          <w:rFonts w:cstheme="minorHAnsi"/>
        </w:rPr>
        <w:t xml:space="preserve">Administratorem Danych Osobowych jest </w:t>
      </w:r>
      <w:r w:rsidRPr="008F72C6">
        <w:rPr>
          <w:rFonts w:eastAsia="SimSun" w:cstheme="minorHAnsi"/>
          <w:lang w:bidi="hi-IN"/>
        </w:rPr>
        <w:t xml:space="preserve">Gmina Karlino reprezentowaną przez Burmistrz  Karlina z siedzibą – Urząd Miejski w Karlinie ul. Plac Jana Pawła II 6,78-230 Karlino (dalej zwany Administratorem).  </w:t>
      </w:r>
    </w:p>
    <w:p w14:paraId="1B499FCB" w14:textId="77777777" w:rsidR="006D55AA" w:rsidRPr="008F72C6" w:rsidRDefault="006D55AA" w:rsidP="006D55AA">
      <w:pPr>
        <w:widowControl w:val="0"/>
        <w:suppressAutoHyphens/>
        <w:spacing w:after="0" w:line="240" w:lineRule="auto"/>
        <w:ind w:left="360"/>
        <w:jc w:val="both"/>
        <w:rPr>
          <w:rFonts w:eastAsia="SimSun" w:cstheme="minorHAnsi"/>
          <w:lang w:bidi="hi-IN"/>
        </w:rPr>
      </w:pPr>
      <w:r w:rsidRPr="008F72C6">
        <w:rPr>
          <w:rFonts w:eastAsia="SimSun" w:cstheme="minorHAnsi"/>
          <w:lang w:bidi="hi-IN"/>
        </w:rPr>
        <w:t>Z Administratorem można się skontaktować:</w:t>
      </w:r>
    </w:p>
    <w:p w14:paraId="7283ED15" w14:textId="77777777" w:rsidR="006D55AA" w:rsidRPr="008F72C6" w:rsidRDefault="006D55AA" w:rsidP="006D55AA">
      <w:pPr>
        <w:pStyle w:val="Akapitzlist"/>
        <w:widowControl w:val="0"/>
        <w:numPr>
          <w:ilvl w:val="0"/>
          <w:numId w:val="4"/>
        </w:numPr>
        <w:suppressAutoHyphens/>
        <w:spacing w:after="0" w:line="240" w:lineRule="auto"/>
        <w:jc w:val="both"/>
        <w:rPr>
          <w:rFonts w:eastAsia="SimSun" w:cstheme="minorHAnsi"/>
          <w:lang w:bidi="hi-IN"/>
        </w:rPr>
      </w:pPr>
      <w:r w:rsidRPr="008F72C6">
        <w:rPr>
          <w:rFonts w:eastAsia="SimSun" w:cstheme="minorHAnsi"/>
          <w:lang w:bidi="hi-IN"/>
        </w:rPr>
        <w:t>listownie na adres: ul. Plac Jana Pawła II 6;</w:t>
      </w:r>
    </w:p>
    <w:p w14:paraId="4A2B43A0" w14:textId="77777777" w:rsidR="006D55AA" w:rsidRPr="008F72C6" w:rsidRDefault="006D55AA" w:rsidP="006D55AA">
      <w:pPr>
        <w:pStyle w:val="Akapitzlist"/>
        <w:widowControl w:val="0"/>
        <w:numPr>
          <w:ilvl w:val="0"/>
          <w:numId w:val="4"/>
        </w:numPr>
        <w:suppressAutoHyphens/>
        <w:spacing w:after="0" w:line="240" w:lineRule="auto"/>
        <w:jc w:val="both"/>
        <w:rPr>
          <w:rFonts w:eastAsia="SimSun" w:cstheme="minorHAnsi"/>
          <w:lang w:bidi="hi-IN"/>
        </w:rPr>
      </w:pPr>
      <w:r w:rsidRPr="008F72C6">
        <w:rPr>
          <w:rFonts w:eastAsia="SimSun" w:cstheme="minorHAnsi"/>
          <w:lang w:bidi="hi-IN"/>
        </w:rPr>
        <w:t>telefonicznie 94/311 72 73</w:t>
      </w:r>
    </w:p>
    <w:p w14:paraId="78CE3AD8" w14:textId="77777777" w:rsidR="006D55AA" w:rsidRPr="008F72C6" w:rsidRDefault="006D55AA" w:rsidP="006D55AA">
      <w:pPr>
        <w:pStyle w:val="Akapitzlist"/>
        <w:widowControl w:val="0"/>
        <w:numPr>
          <w:ilvl w:val="0"/>
          <w:numId w:val="4"/>
        </w:numPr>
        <w:suppressAutoHyphens/>
        <w:spacing w:after="0" w:line="240" w:lineRule="auto"/>
        <w:jc w:val="both"/>
        <w:rPr>
          <w:rFonts w:eastAsia="SimSun" w:cstheme="minorHAnsi"/>
          <w:lang w:bidi="hi-IN"/>
        </w:rPr>
      </w:pPr>
      <w:r w:rsidRPr="008F72C6">
        <w:rPr>
          <w:rFonts w:eastAsia="SimSun" w:cstheme="minorHAnsi"/>
          <w:lang w:bidi="hi-IN"/>
        </w:rPr>
        <w:t>fax - 94/3117-410</w:t>
      </w:r>
    </w:p>
    <w:p w14:paraId="1AB47BFD" w14:textId="77777777" w:rsidR="006D55AA" w:rsidRPr="008F72C6" w:rsidRDefault="006D55AA" w:rsidP="006D55AA">
      <w:pPr>
        <w:pStyle w:val="Akapitzlist"/>
        <w:widowControl w:val="0"/>
        <w:numPr>
          <w:ilvl w:val="0"/>
          <w:numId w:val="4"/>
        </w:numPr>
        <w:suppressAutoHyphens/>
        <w:spacing w:after="0" w:line="240" w:lineRule="auto"/>
        <w:jc w:val="both"/>
        <w:rPr>
          <w:rFonts w:eastAsia="SimSun" w:cstheme="minorHAnsi"/>
          <w:lang w:bidi="hi-IN"/>
        </w:rPr>
      </w:pPr>
      <w:r w:rsidRPr="008F72C6">
        <w:rPr>
          <w:rFonts w:eastAsia="SimSun" w:cstheme="minorHAnsi"/>
          <w:lang w:bidi="hi-IN"/>
        </w:rPr>
        <w:t>przez email: um@karlino.pl</w:t>
      </w:r>
      <w:r w:rsidRPr="008F72C6">
        <w:rPr>
          <w:rFonts w:cstheme="minorHAnsi"/>
        </w:rPr>
        <w:t>.pl</w:t>
      </w:r>
    </w:p>
    <w:p w14:paraId="190554C8" w14:textId="77777777" w:rsidR="006D55AA" w:rsidRPr="008F72C6" w:rsidRDefault="006D55AA" w:rsidP="006D55AA">
      <w:pPr>
        <w:pStyle w:val="Akapitzlist"/>
        <w:widowControl w:val="0"/>
        <w:numPr>
          <w:ilvl w:val="0"/>
          <w:numId w:val="2"/>
        </w:numPr>
        <w:suppressAutoHyphens/>
        <w:spacing w:after="0" w:line="240" w:lineRule="auto"/>
        <w:ind w:left="426"/>
        <w:jc w:val="both"/>
        <w:rPr>
          <w:rFonts w:cstheme="minorHAnsi"/>
        </w:rPr>
      </w:pPr>
      <w:r w:rsidRPr="008F72C6">
        <w:rPr>
          <w:rFonts w:cstheme="minorHAnsi"/>
        </w:rPr>
        <w:t>Administrator wyznaczył Inspektora Ochrony Danych z którym może się Pani/Pan kontaktować we wszystkich sprawach dotyczących przetwarzania danych osobowych oraz korzystania z praw związanych z przetwarzaniem danych. Z inspektorem można się kontaktować przez email: iod@karlino.pl;</w:t>
      </w:r>
    </w:p>
    <w:p w14:paraId="7C923526" w14:textId="77777777" w:rsidR="006D55AA" w:rsidRPr="008F72C6" w:rsidRDefault="006D55AA" w:rsidP="006D55AA">
      <w:pPr>
        <w:pStyle w:val="Akapitzlist"/>
        <w:widowControl w:val="0"/>
        <w:numPr>
          <w:ilvl w:val="0"/>
          <w:numId w:val="3"/>
        </w:numPr>
        <w:suppressAutoHyphens/>
        <w:spacing w:after="0" w:line="240" w:lineRule="auto"/>
        <w:jc w:val="both"/>
        <w:rPr>
          <w:rFonts w:cstheme="minorHAnsi"/>
        </w:rPr>
      </w:pPr>
      <w:r w:rsidRPr="008F72C6">
        <w:rPr>
          <w:rFonts w:cstheme="minorHAnsi"/>
        </w:rPr>
        <w:t>Dane są przetwarzane, w celach realizacji umowy</w:t>
      </w:r>
    </w:p>
    <w:p w14:paraId="100DF15D" w14:textId="77777777" w:rsidR="006D55AA" w:rsidRPr="008F72C6" w:rsidRDefault="006D55AA" w:rsidP="006D55AA">
      <w:pPr>
        <w:pStyle w:val="Akapitzlist"/>
        <w:widowControl w:val="0"/>
        <w:numPr>
          <w:ilvl w:val="0"/>
          <w:numId w:val="3"/>
        </w:numPr>
        <w:suppressAutoHyphens/>
        <w:spacing w:after="0" w:line="240" w:lineRule="auto"/>
        <w:jc w:val="both"/>
        <w:rPr>
          <w:rFonts w:cstheme="minorHAnsi"/>
        </w:rPr>
      </w:pPr>
      <w:r w:rsidRPr="008F72C6">
        <w:rPr>
          <w:rFonts w:eastAsia="MS Mincho" w:cstheme="minorHAnsi"/>
          <w:iCs/>
        </w:rPr>
        <w:t>udzielania odpowiedzi na Państwa pisma, wnioski i skargi,</w:t>
      </w:r>
    </w:p>
    <w:p w14:paraId="01F12853" w14:textId="77777777" w:rsidR="006D55AA" w:rsidRPr="008F72C6" w:rsidRDefault="006D55AA" w:rsidP="006D55AA">
      <w:pPr>
        <w:pStyle w:val="Akapitzlist"/>
        <w:widowControl w:val="0"/>
        <w:numPr>
          <w:ilvl w:val="0"/>
          <w:numId w:val="3"/>
        </w:numPr>
        <w:suppressAutoHyphens/>
        <w:spacing w:after="0" w:line="240" w:lineRule="auto"/>
        <w:jc w:val="both"/>
        <w:rPr>
          <w:rFonts w:cstheme="minorHAnsi"/>
        </w:rPr>
      </w:pPr>
      <w:r w:rsidRPr="008F72C6">
        <w:rPr>
          <w:rFonts w:eastAsia="MS Mincho" w:cstheme="minorHAnsi"/>
          <w:iCs/>
        </w:rPr>
        <w:t>archiwizacji dokumentów.</w:t>
      </w:r>
    </w:p>
    <w:p w14:paraId="1BA499B9" w14:textId="77777777" w:rsidR="006D55AA" w:rsidRPr="008F72C6" w:rsidRDefault="006D55AA" w:rsidP="006D55AA">
      <w:pPr>
        <w:pStyle w:val="Akapitzlist"/>
        <w:widowControl w:val="0"/>
        <w:numPr>
          <w:ilvl w:val="0"/>
          <w:numId w:val="2"/>
        </w:numPr>
        <w:suppressAutoHyphens/>
        <w:spacing w:after="0" w:line="240" w:lineRule="auto"/>
        <w:ind w:left="426"/>
        <w:jc w:val="both"/>
        <w:rPr>
          <w:rFonts w:cstheme="minorHAnsi"/>
        </w:rPr>
      </w:pPr>
      <w:r w:rsidRPr="008F72C6">
        <w:rPr>
          <w:rFonts w:cstheme="minorHAnsi"/>
        </w:rPr>
        <w:t>Podstawą prawną przetwarzania danych osobowych jest art. 6 ust. 1 lit. f) RODO to jest w sytuacji, w której jest to niezbędne do celów wynikających z prawnie uzasadnionych interesów Administratora.</w:t>
      </w:r>
    </w:p>
    <w:p w14:paraId="14AA1013" w14:textId="77777777" w:rsidR="006D55AA" w:rsidRPr="008F72C6" w:rsidRDefault="006D55AA" w:rsidP="006D55AA">
      <w:pPr>
        <w:pStyle w:val="Akapitzlist"/>
        <w:widowControl w:val="0"/>
        <w:numPr>
          <w:ilvl w:val="0"/>
          <w:numId w:val="2"/>
        </w:numPr>
        <w:suppressAutoHyphens/>
        <w:spacing w:after="0" w:line="240" w:lineRule="auto"/>
        <w:ind w:left="426"/>
        <w:jc w:val="both"/>
        <w:rPr>
          <w:rFonts w:cstheme="minorHAnsi"/>
        </w:rPr>
      </w:pPr>
      <w:r w:rsidRPr="008F72C6">
        <w:rPr>
          <w:rFonts w:cstheme="minorHAnsi"/>
        </w:rPr>
        <w:t>Pani/Pana dane osobowe Administrator uzyskał od Kontrahenta w związku z zawartą umową pn. „Remont lokali mieszkalnych dla repatriantów – lokal przy ul. Bogusława X ½ o powierzchni 43,11 m</w:t>
      </w:r>
      <w:r w:rsidRPr="008F72C6">
        <w:rPr>
          <w:rFonts w:cstheme="minorHAnsi"/>
          <w:vertAlign w:val="superscript"/>
        </w:rPr>
        <w:t>2</w:t>
      </w:r>
      <w:r w:rsidRPr="008F72C6">
        <w:rPr>
          <w:rFonts w:cstheme="minorHAnsi"/>
        </w:rPr>
        <w:t>”  i wskazaniem Pani/Pana do kontaktów w ramach jej realizacji.</w:t>
      </w:r>
    </w:p>
    <w:p w14:paraId="5B37666B" w14:textId="77777777" w:rsidR="006D55AA" w:rsidRPr="008F72C6" w:rsidRDefault="006D55AA" w:rsidP="006D55AA">
      <w:pPr>
        <w:pStyle w:val="Akapitzlist"/>
        <w:widowControl w:val="0"/>
        <w:numPr>
          <w:ilvl w:val="0"/>
          <w:numId w:val="2"/>
        </w:numPr>
        <w:suppressAutoHyphens/>
        <w:spacing w:after="0" w:line="240" w:lineRule="auto"/>
        <w:ind w:left="426"/>
        <w:jc w:val="both"/>
        <w:rPr>
          <w:rFonts w:cstheme="minorHAnsi"/>
        </w:rPr>
      </w:pPr>
      <w:r w:rsidRPr="008F72C6">
        <w:rPr>
          <w:rFonts w:cstheme="minorHAnsi"/>
        </w:rPr>
        <w:t>Pani/Pana dane osobowe będą przechowywane przez okres niezbędny do realizacji celów przetwarzania, nie krócej niż okres wskazany w przepisach o archiwizacji tj. ustawie z dnia 14 lipca 1983 r. o narodowym zasobie archiwalnym i archiwach.</w:t>
      </w:r>
    </w:p>
    <w:p w14:paraId="7760F594" w14:textId="77777777" w:rsidR="006D55AA" w:rsidRPr="008F72C6" w:rsidRDefault="006D55AA" w:rsidP="006D55AA">
      <w:pPr>
        <w:pStyle w:val="Akapitzlist"/>
        <w:widowControl w:val="0"/>
        <w:numPr>
          <w:ilvl w:val="0"/>
          <w:numId w:val="2"/>
        </w:numPr>
        <w:suppressAutoHyphens/>
        <w:spacing w:after="0" w:line="240" w:lineRule="auto"/>
        <w:ind w:left="426"/>
        <w:jc w:val="both"/>
        <w:rPr>
          <w:rFonts w:cstheme="minorHAnsi"/>
        </w:rPr>
      </w:pPr>
      <w:r w:rsidRPr="008F72C6">
        <w:rPr>
          <w:rFonts w:cstheme="minorHAnsi"/>
          <w:bCs/>
        </w:rPr>
        <w:t>W związku z przetwarzaniem danych osobowych w celu o których mowa powyżej  odbiorcami Państwa danych osobowych mogą być podmioty uprawnione przepisami prawa oraz podmioty, które na podstawie zawartych umów przetwarzają dane osobowe w imieniu Administratora</w:t>
      </w:r>
      <w:r w:rsidRPr="008F72C6">
        <w:rPr>
          <w:rFonts w:cstheme="minorHAnsi"/>
        </w:rPr>
        <w:t xml:space="preserve">. Dane nie będą przekazywane do państw trzecich. </w:t>
      </w:r>
    </w:p>
    <w:p w14:paraId="5DBA1F62" w14:textId="77777777" w:rsidR="006D55AA" w:rsidRPr="008F72C6" w:rsidRDefault="006D55AA" w:rsidP="006D55AA">
      <w:pPr>
        <w:pStyle w:val="Akapitzlist"/>
        <w:widowControl w:val="0"/>
        <w:numPr>
          <w:ilvl w:val="0"/>
          <w:numId w:val="2"/>
        </w:numPr>
        <w:suppressAutoHyphens/>
        <w:spacing w:after="0" w:line="240" w:lineRule="auto"/>
        <w:ind w:left="426"/>
        <w:jc w:val="both"/>
        <w:rPr>
          <w:rFonts w:cstheme="minorHAnsi"/>
        </w:rPr>
      </w:pPr>
      <w:r w:rsidRPr="008F72C6">
        <w:rPr>
          <w:rFonts w:cstheme="minorHAnsi"/>
        </w:rPr>
        <w:t>Przysługują Pani/Panu następujące prawa związane z przetwarzaniem danych osobowych:</w:t>
      </w:r>
    </w:p>
    <w:p w14:paraId="4852CCBD" w14:textId="77777777" w:rsidR="006D55AA" w:rsidRPr="008F72C6" w:rsidRDefault="006D55AA" w:rsidP="006D55AA">
      <w:pPr>
        <w:pStyle w:val="Akapitzlist"/>
        <w:widowControl w:val="0"/>
        <w:numPr>
          <w:ilvl w:val="0"/>
          <w:numId w:val="1"/>
        </w:numPr>
        <w:suppressAutoHyphens/>
        <w:spacing w:after="0" w:line="240" w:lineRule="auto"/>
        <w:contextualSpacing w:val="0"/>
        <w:jc w:val="both"/>
        <w:rPr>
          <w:rFonts w:cstheme="minorHAnsi"/>
        </w:rPr>
      </w:pPr>
      <w:r w:rsidRPr="008F72C6">
        <w:rPr>
          <w:rFonts w:cstheme="minorHAnsi"/>
        </w:rPr>
        <w:t>prawo dostępu do Pani/Pana danych osobowych,</w:t>
      </w:r>
    </w:p>
    <w:p w14:paraId="2B855C35" w14:textId="77777777" w:rsidR="006D55AA" w:rsidRPr="008F72C6" w:rsidRDefault="006D55AA" w:rsidP="006D55AA">
      <w:pPr>
        <w:pStyle w:val="Akapitzlist"/>
        <w:widowControl w:val="0"/>
        <w:numPr>
          <w:ilvl w:val="0"/>
          <w:numId w:val="1"/>
        </w:numPr>
        <w:suppressAutoHyphens/>
        <w:spacing w:after="0" w:line="240" w:lineRule="auto"/>
        <w:contextualSpacing w:val="0"/>
        <w:jc w:val="both"/>
        <w:rPr>
          <w:rFonts w:cstheme="minorHAnsi"/>
        </w:rPr>
      </w:pPr>
      <w:r w:rsidRPr="008F72C6">
        <w:rPr>
          <w:rFonts w:cstheme="minorHAnsi"/>
        </w:rPr>
        <w:t>prawo żądania sprostowania Pani/Pana danych osobowych,</w:t>
      </w:r>
    </w:p>
    <w:p w14:paraId="362F2629" w14:textId="77777777" w:rsidR="006D55AA" w:rsidRPr="008F72C6" w:rsidRDefault="006D55AA" w:rsidP="006D55AA">
      <w:pPr>
        <w:pStyle w:val="Akapitzlist"/>
        <w:widowControl w:val="0"/>
        <w:numPr>
          <w:ilvl w:val="0"/>
          <w:numId w:val="1"/>
        </w:numPr>
        <w:suppressAutoHyphens/>
        <w:spacing w:after="0" w:line="240" w:lineRule="auto"/>
        <w:contextualSpacing w:val="0"/>
        <w:jc w:val="both"/>
        <w:rPr>
          <w:rFonts w:cstheme="minorHAnsi"/>
        </w:rPr>
      </w:pPr>
      <w:r w:rsidRPr="008F72C6">
        <w:rPr>
          <w:rFonts w:cstheme="minorHAnsi"/>
        </w:rPr>
        <w:t xml:space="preserve">prawo żądania usunięcia Pani/Pana danych osobowych,  w sytuacji, gdy przetwarzanie danych nie następuje w celu wywiązania się z obowiązku wynikającego z przepisu prawa, </w:t>
      </w:r>
    </w:p>
    <w:p w14:paraId="49D7C29E" w14:textId="77777777" w:rsidR="006D55AA" w:rsidRPr="008F72C6" w:rsidRDefault="006D55AA" w:rsidP="006D55AA">
      <w:pPr>
        <w:pStyle w:val="Akapitzlist"/>
        <w:widowControl w:val="0"/>
        <w:numPr>
          <w:ilvl w:val="0"/>
          <w:numId w:val="1"/>
        </w:numPr>
        <w:suppressAutoHyphens/>
        <w:spacing w:after="0" w:line="240" w:lineRule="auto"/>
        <w:contextualSpacing w:val="0"/>
        <w:jc w:val="both"/>
        <w:rPr>
          <w:rFonts w:cstheme="minorHAnsi"/>
        </w:rPr>
      </w:pPr>
      <w:r w:rsidRPr="008F72C6">
        <w:rPr>
          <w:rFonts w:cstheme="minorHAnsi"/>
        </w:rPr>
        <w:t>prawo żądania ograniczenia przetwarzania Pani/Pana danych osobowych.</w:t>
      </w:r>
    </w:p>
    <w:p w14:paraId="75520B6D" w14:textId="77777777" w:rsidR="006D55AA" w:rsidRPr="008F72C6" w:rsidRDefault="006D55AA" w:rsidP="006D55AA">
      <w:pPr>
        <w:spacing w:after="0" w:line="240" w:lineRule="auto"/>
        <w:ind w:left="709"/>
        <w:jc w:val="both"/>
        <w:rPr>
          <w:rFonts w:cstheme="minorHAnsi"/>
        </w:rPr>
      </w:pPr>
      <w:r w:rsidRPr="008F72C6">
        <w:rPr>
          <w:rFonts w:cstheme="minorHAnsi"/>
        </w:rPr>
        <w:t>Aby skorzystać z powyższych praw, należy skontaktować się z Administratorem  lub z naszym inspektorem ochrony danych.</w:t>
      </w:r>
    </w:p>
    <w:p w14:paraId="678D413E" w14:textId="77777777" w:rsidR="006D55AA" w:rsidRPr="008F72C6" w:rsidRDefault="006D55AA" w:rsidP="006D55AA">
      <w:pPr>
        <w:pStyle w:val="Akapitzlist"/>
        <w:widowControl w:val="0"/>
        <w:numPr>
          <w:ilvl w:val="0"/>
          <w:numId w:val="2"/>
        </w:numPr>
        <w:suppressAutoHyphens/>
        <w:spacing w:after="0" w:line="240" w:lineRule="auto"/>
        <w:ind w:left="426"/>
        <w:jc w:val="both"/>
        <w:rPr>
          <w:rFonts w:cstheme="minorHAnsi"/>
        </w:rPr>
      </w:pPr>
      <w:r w:rsidRPr="008F72C6">
        <w:rPr>
          <w:rFonts w:cstheme="minorHAnsi"/>
        </w:rPr>
        <w:t xml:space="preserve">Przysługuje Pani/Panu także prawo wniesienia skargi do organu nadzorczego zajmującego się ochroną danych osobowych, tj. Prezesa Urzędu Ochrony Danych Osobowych. </w:t>
      </w:r>
    </w:p>
    <w:p w14:paraId="4F4A35D8" w14:textId="51C6C89D" w:rsidR="00154EE4" w:rsidRDefault="006D55AA" w:rsidP="006D55AA">
      <w:pPr>
        <w:pStyle w:val="Akapitzlist"/>
        <w:widowControl w:val="0"/>
        <w:numPr>
          <w:ilvl w:val="0"/>
          <w:numId w:val="2"/>
        </w:numPr>
        <w:tabs>
          <w:tab w:val="left" w:pos="284"/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ind w:left="426"/>
        <w:jc w:val="both"/>
      </w:pPr>
      <w:r w:rsidRPr="006D55AA">
        <w:rPr>
          <w:rFonts w:eastAsia="Lucida Sans Unicode" w:cstheme="minorHAnsi"/>
          <w:bCs/>
          <w:lang w:eastAsia="ar-SA"/>
        </w:rPr>
        <w:t>Wymóg podania danych</w:t>
      </w:r>
      <w:r w:rsidRPr="006D55AA">
        <w:rPr>
          <w:rFonts w:eastAsia="Lucida Sans Unicode" w:cstheme="minorHAnsi"/>
          <w:b/>
          <w:lang w:eastAsia="ar-SA"/>
        </w:rPr>
        <w:t xml:space="preserve">. </w:t>
      </w:r>
      <w:r w:rsidRPr="006D55AA">
        <w:rPr>
          <w:rFonts w:eastAsia="Lucida Sans Unicode" w:cstheme="minorHAnsi"/>
          <w:bCs/>
          <w:lang w:eastAsia="ar-SA"/>
        </w:rPr>
        <w:t xml:space="preserve">Obowiązek podania przez Panią/Pana danych osobowych bezpośrednio Pani/Pana dotyczących jest wymogiem ustawowym określonym w przepisach ustawy, związanym z udziałem w postępowaniu o udzielenie zamówienia publicznego; konsekwencje niepodania określonych danych wynikają z ustawy </w:t>
      </w:r>
      <w:proofErr w:type="spellStart"/>
      <w:r w:rsidRPr="006D55AA">
        <w:rPr>
          <w:rFonts w:eastAsia="Lucida Sans Unicode" w:cstheme="minorHAnsi"/>
          <w:bCs/>
          <w:lang w:eastAsia="ar-SA"/>
        </w:rPr>
        <w:t>Pzp</w:t>
      </w:r>
      <w:proofErr w:type="spellEnd"/>
      <w:r w:rsidRPr="006D55AA">
        <w:rPr>
          <w:rFonts w:eastAsia="Lucida Sans Unicode" w:cstheme="minorHAnsi"/>
          <w:bCs/>
          <w:lang w:eastAsia="ar-SA"/>
        </w:rPr>
        <w:t>.</w:t>
      </w:r>
    </w:p>
    <w:sectPr w:rsidR="00154E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0C0F77"/>
    <w:multiLevelType w:val="hybridMultilevel"/>
    <w:tmpl w:val="165886D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2920CDE"/>
    <w:multiLevelType w:val="multilevel"/>
    <w:tmpl w:val="F900353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5B15F5B"/>
    <w:multiLevelType w:val="hybridMultilevel"/>
    <w:tmpl w:val="E4C03F6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4EC400E4"/>
    <w:multiLevelType w:val="hybridMultilevel"/>
    <w:tmpl w:val="46DE34C4"/>
    <w:lvl w:ilvl="0" w:tplc="00000005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55AA"/>
    <w:rsid w:val="00154EE4"/>
    <w:rsid w:val="00487F7F"/>
    <w:rsid w:val="006D55AA"/>
    <w:rsid w:val="00EA3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519C56"/>
  <w15:chartTrackingRefBased/>
  <w15:docId w15:val="{7FF88BCC-9E27-4190-BD98-CC2346968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55AA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D55AA"/>
    <w:pPr>
      <w:spacing w:after="160" w:line="25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491</Words>
  <Characters>2952</Characters>
  <Application>Microsoft Office Word</Application>
  <DocSecurity>0</DocSecurity>
  <Lines>24</Lines>
  <Paragraphs>6</Paragraphs>
  <ScaleCrop>false</ScaleCrop>
  <Company/>
  <LinksUpToDate>false</LinksUpToDate>
  <CharactersWithSpaces>3437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Olesiak</dc:creator>
  <cp:keywords/>
  <dc:description/>
  <cp:lastModifiedBy>Agnieszka Olesiak</cp:lastModifiedBy>
  <cp:revision>1</cp:revision>
  <dcterms:created xsi:type="dcterms:W3CDTF">2025-05-20T08:47:00Z</dcterms:created>
  <dcterms:modified xsi:type="dcterms:W3CDTF">2025-05-20T08:48:00Z</dcterms:modified>
</cp:coreProperties>
</file>